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ABB0" w14:textId="1F3C6145" w:rsidR="003C401C" w:rsidRDefault="003C401C" w:rsidP="003C401C">
      <w:pPr>
        <w:pStyle w:val="NormalWeb"/>
        <w:rPr>
          <w:b/>
          <w:bCs/>
        </w:rPr>
      </w:pPr>
      <w:bookmarkStart w:id="0" w:name="_GoBack"/>
      <w:bookmarkEnd w:id="0"/>
      <w:r w:rsidRPr="003C401C">
        <w:rPr>
          <w:b/>
          <w:bCs/>
        </w:rPr>
        <w:t xml:space="preserve">Resumes are being accepted for an upbeat support worker to assist a 20 year old young woman </w:t>
      </w:r>
      <w:r>
        <w:rPr>
          <w:b/>
          <w:bCs/>
        </w:rPr>
        <w:t xml:space="preserve">to </w:t>
      </w:r>
      <w:r w:rsidRPr="003C401C">
        <w:rPr>
          <w:b/>
          <w:bCs/>
        </w:rPr>
        <w:t>get out into the community.   She likes to be out and about whenever possible, enjoys being outside in nicer weather.  Loves joking around and laughing. Doesn’t like to be bored.  We are looking for someone who is creative, outgoing and willing to help her get out there!  Most often shares day activities with another individual and support worker. </w:t>
      </w:r>
    </w:p>
    <w:p w14:paraId="783A9FB2" w14:textId="67EA9219" w:rsidR="003C401C" w:rsidRPr="003C401C" w:rsidRDefault="003C401C" w:rsidP="003C401C">
      <w:pPr>
        <w:pStyle w:val="NormalWeb"/>
        <w:rPr>
          <w:b/>
          <w:bCs/>
        </w:rPr>
      </w:pPr>
      <w:r w:rsidRPr="003C401C">
        <w:rPr>
          <w:b/>
          <w:bCs/>
        </w:rPr>
        <w:br/>
        <w:t xml:space="preserve">This young woman uses a wheelchair for mobility and requires full care.  She is a non-verbal communicator with great eye gaze.  Support worker will provide day activities whenever possible based on her health and tolerance. Health is generally good.  </w:t>
      </w:r>
    </w:p>
    <w:p w14:paraId="5B4E9124" w14:textId="596DDB8C" w:rsidR="003C401C" w:rsidRPr="003C401C" w:rsidRDefault="003C401C" w:rsidP="003C401C">
      <w:pPr>
        <w:pStyle w:val="NormalWeb"/>
        <w:rPr>
          <w:b/>
          <w:bCs/>
        </w:rPr>
      </w:pPr>
      <w:r w:rsidRPr="003C401C">
        <w:rPr>
          <w:b/>
          <w:bCs/>
        </w:rPr>
        <w:t xml:space="preserve">Her caregiving needs involve transfers and positioning, personal care, oral feeding as well as feeding &amp; medications by G-tube.  Must be comfortable to provide care at home if need arises.  Successful applicant will also be expected to operate wheelchair van with lift and tie-downs. </w:t>
      </w:r>
      <w:r w:rsidRPr="003C401C">
        <w:rPr>
          <w:b/>
          <w:bCs/>
        </w:rPr>
        <w:br/>
        <w:t>Applicants must successfully pass a Criminal Record Check and a Driver’s Abstract.  First Aide is necessary.  Preference will go to applicants with certificates and/or experience pertaining to working with people with disabilities and medical needs.  We are hoping for long term commitment to help minimize change.  There will be a training and probationary period.</w:t>
      </w:r>
      <w:r w:rsidRPr="003C401C">
        <w:rPr>
          <w:b/>
          <w:bCs/>
        </w:rPr>
        <w:br/>
        <w:t>The successful applicant must be reliable and conscientious and be able to work alone or with a team.  Strong references are a must.  Must be able to document clearly and prepare summaries. Basic computer skills are essential.  Compensation based on current Community Living rates and experience.</w:t>
      </w:r>
    </w:p>
    <w:p w14:paraId="2887E683" w14:textId="77777777" w:rsidR="003C401C" w:rsidRPr="003C401C" w:rsidRDefault="003C401C" w:rsidP="003C401C">
      <w:pPr>
        <w:pStyle w:val="NormalWeb"/>
        <w:rPr>
          <w:b/>
          <w:bCs/>
        </w:rPr>
      </w:pPr>
      <w:r w:rsidRPr="003C401C">
        <w:rPr>
          <w:b/>
          <w:bCs/>
        </w:rPr>
        <w:t xml:space="preserve">Hours are Monday to Friday.   Shifts typically 8am-2pm. </w:t>
      </w:r>
    </w:p>
    <w:p w14:paraId="668C7EF8" w14:textId="47B29195" w:rsidR="003C401C" w:rsidRPr="003C401C" w:rsidRDefault="003C401C" w:rsidP="003C401C">
      <w:pPr>
        <w:pStyle w:val="NormalWeb"/>
        <w:rPr>
          <w:b/>
          <w:bCs/>
        </w:rPr>
      </w:pPr>
      <w:r w:rsidRPr="003C401C">
        <w:rPr>
          <w:b/>
          <w:bCs/>
        </w:rPr>
        <w:t>There can be some flexibility with start date.</w:t>
      </w:r>
    </w:p>
    <w:p w14:paraId="7022F3B5" w14:textId="77777777" w:rsidR="003C401C" w:rsidRPr="003C401C" w:rsidRDefault="003C401C" w:rsidP="003C401C">
      <w:pPr>
        <w:pStyle w:val="NormalWeb"/>
        <w:rPr>
          <w:b/>
          <w:bCs/>
        </w:rPr>
      </w:pPr>
      <w:r w:rsidRPr="003C401C">
        <w:rPr>
          <w:b/>
          <w:bCs/>
        </w:rPr>
        <w:t xml:space="preserve">Please send resumes to trottc@shaw.ca </w:t>
      </w:r>
    </w:p>
    <w:p w14:paraId="07EC5A99" w14:textId="77777777" w:rsidR="00053627" w:rsidRPr="003C401C" w:rsidRDefault="00053627">
      <w:pPr>
        <w:rPr>
          <w:b/>
          <w:bCs/>
        </w:rPr>
      </w:pPr>
    </w:p>
    <w:sectPr w:rsidR="00053627" w:rsidRPr="003C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1C"/>
    <w:rsid w:val="00053627"/>
    <w:rsid w:val="00265F4E"/>
    <w:rsid w:val="003C401C"/>
    <w:rsid w:val="008F2F14"/>
    <w:rsid w:val="00A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C0FF"/>
  <w15:chartTrackingRefBased/>
  <w15:docId w15:val="{E1221A78-506C-45B4-93E3-2F210F3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Trottier</dc:creator>
  <cp:keywords/>
  <dc:description/>
  <cp:lastModifiedBy>Shantelle Rychkun</cp:lastModifiedBy>
  <cp:revision>2</cp:revision>
  <dcterms:created xsi:type="dcterms:W3CDTF">2020-02-18T20:35:00Z</dcterms:created>
  <dcterms:modified xsi:type="dcterms:W3CDTF">2020-02-18T20:35:00Z</dcterms:modified>
</cp:coreProperties>
</file>